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63" w:rsidRDefault="00A64863"/>
    <w:p w:rsidR="00A64863" w:rsidRDefault="00A64863"/>
    <w:p w:rsidR="00FF5EBE" w:rsidRDefault="00FF5EBE" w:rsidP="00FF5EBE">
      <w:pPr>
        <w:pStyle w:val="a4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жители Красносельского района!</w:t>
      </w:r>
    </w:p>
    <w:p w:rsidR="00FF5EBE" w:rsidRDefault="00FF5EBE" w:rsidP="00FF5EBE">
      <w:pPr>
        <w:pStyle w:val="a4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EBE" w:rsidRDefault="00FF5EBE" w:rsidP="00FF5EBE">
      <w:pPr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С учетом сложившейся эпидемиологической ситуации формат проведения акции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Бессмерный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полк»</w:t>
      </w:r>
      <w:r w:rsidRPr="005F559E">
        <w:rPr>
          <w:rFonts w:ascii="Times New Roman" w:hAnsi="Times New Roman"/>
          <w:sz w:val="28"/>
          <w:szCs w:val="28"/>
        </w:rPr>
        <w:t xml:space="preserve"> 9 мая меняется. Участник акции заполняет форму </w:t>
      </w:r>
      <w:r w:rsidRPr="005F559E">
        <w:rPr>
          <w:rFonts w:ascii="Times New Roman" w:hAnsi="Times New Roman"/>
          <w:sz w:val="28"/>
          <w:szCs w:val="28"/>
        </w:rPr>
        <w:br/>
        <w:t>с информацией и фото родственника-ветерана и своим фото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5EBE" w:rsidRPr="005F559E" w:rsidRDefault="00FF5EBE" w:rsidP="00FF5EB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 полной информацией можно ознакомиться </w:t>
      </w:r>
      <w:r w:rsidRPr="005F559E">
        <w:rPr>
          <w:rFonts w:ascii="Times New Roman" w:hAnsi="Times New Roman"/>
          <w:sz w:val="28"/>
          <w:szCs w:val="28"/>
        </w:rPr>
        <w:t xml:space="preserve"> на сайте «Бессмертного полка России» </w:t>
      </w:r>
      <w:proofErr w:type="spellStart"/>
      <w:r w:rsidRPr="005F559E">
        <w:rPr>
          <w:rFonts w:ascii="Times New Roman" w:hAnsi="Times New Roman"/>
          <w:sz w:val="28"/>
          <w:szCs w:val="28"/>
          <w:lang w:val="en-US"/>
        </w:rPr>
        <w:t>polkrf</w:t>
      </w:r>
      <w:proofErr w:type="spellEnd"/>
      <w:r w:rsidRPr="005F559E">
        <w:rPr>
          <w:rFonts w:ascii="Times New Roman" w:hAnsi="Times New Roman"/>
          <w:sz w:val="28"/>
          <w:szCs w:val="28"/>
        </w:rPr>
        <w:t>.</w:t>
      </w:r>
      <w:proofErr w:type="spellStart"/>
      <w:r w:rsidRPr="005F559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4" w:history="1">
        <w:r w:rsidRPr="005E7EDD">
          <w:rPr>
            <w:rStyle w:val="a3"/>
          </w:rPr>
          <w:t>https://www.moypolk.ru/</w:t>
        </w:r>
      </w:hyperlink>
      <w: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64863" w:rsidRDefault="00A64863"/>
    <w:p w:rsidR="00A64863" w:rsidRDefault="00A64863"/>
    <w:sectPr w:rsidR="00A64863" w:rsidSect="004C4F42">
      <w:pgSz w:w="11906" w:h="16838"/>
      <w:pgMar w:top="284" w:right="567" w:bottom="7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3"/>
    <w:rsid w:val="004C4F42"/>
    <w:rsid w:val="00A64863"/>
    <w:rsid w:val="00D64BB9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F35D-C90E-4D6B-96E0-04BB2F4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8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5E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ypol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Подосинникова Ольга Александровна</dc:creator>
  <cp:keywords/>
  <dc:description/>
  <cp:lastModifiedBy>Подосинникова Ольга Александровна</cp:lastModifiedBy>
  <cp:revision>1</cp:revision>
  <dcterms:created xsi:type="dcterms:W3CDTF">2020-04-29T12:22:00Z</dcterms:created>
  <dcterms:modified xsi:type="dcterms:W3CDTF">2020-04-29T12:44:00Z</dcterms:modified>
</cp:coreProperties>
</file>